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FE48C8" w:rsidRPr="005874DA" w:rsidRDefault="00FE48C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5874DA">
        <w:rPr>
          <w:rFonts w:cs="Times-Bold"/>
          <w:b/>
          <w:bCs/>
        </w:rPr>
        <w:t>“APPENDIX- IV-A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</w:rPr>
      </w:pPr>
      <w:r w:rsidRPr="005874DA">
        <w:rPr>
          <w:rFonts w:cs="Times-Roman"/>
        </w:rPr>
        <w:t>[See proviso to ru</w:t>
      </w:r>
      <w:bookmarkStart w:id="0" w:name="_GoBack"/>
      <w:bookmarkEnd w:id="0"/>
      <w:r w:rsidRPr="005874DA">
        <w:rPr>
          <w:rFonts w:cs="Times-Roman"/>
        </w:rPr>
        <w:t>le 8 (6)]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5874DA">
        <w:rPr>
          <w:rFonts w:cs="Times-Bold"/>
          <w:b/>
          <w:bCs/>
        </w:rPr>
        <w:t>Sale notice for sale of immovable properties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74DA">
        <w:rPr>
          <w:rFonts w:cs="Times-Roman"/>
        </w:rPr>
        <w:t xml:space="preserve">Sale Notice for Sale of Immovable Assets under the </w:t>
      </w:r>
      <w:proofErr w:type="spellStart"/>
      <w:r w:rsidRPr="005874DA">
        <w:rPr>
          <w:rFonts w:cs="Times-Roman"/>
        </w:rPr>
        <w:t>Securitisation</w:t>
      </w:r>
      <w:proofErr w:type="spellEnd"/>
      <w:r w:rsidRPr="005874DA">
        <w:rPr>
          <w:rFonts w:cs="Times-Roman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B812B8" w:rsidRPr="005874DA" w:rsidRDefault="00B812B8" w:rsidP="005874DA">
      <w:pPr>
        <w:autoSpaceDE w:val="0"/>
        <w:autoSpaceDN w:val="0"/>
        <w:adjustRightInd w:val="0"/>
        <w:jc w:val="both"/>
        <w:rPr>
          <w:rFonts w:cs="Times-Roman"/>
        </w:rPr>
      </w:pPr>
      <w:r w:rsidRPr="005874DA">
        <w:rPr>
          <w:rFonts w:cs="Times-Roman"/>
        </w:rPr>
        <w:t>Notice is hereby given to the public in general and in particular to the Borrower (s) and Guarantor (s) that the below described immovable property mortgaged/charged to the Sec</w:t>
      </w:r>
      <w:r w:rsidR="00E2589D" w:rsidRPr="005874DA">
        <w:rPr>
          <w:rFonts w:cs="Times-Roman"/>
        </w:rPr>
        <w:t xml:space="preserve">ured Creditor, the </w:t>
      </w:r>
      <w:r w:rsidRPr="005874DA">
        <w:rPr>
          <w:rFonts w:cs="Times-Roman"/>
        </w:rPr>
        <w:t xml:space="preserve">physical possession of which has been taken by the </w:t>
      </w:r>
      <w:proofErr w:type="spellStart"/>
      <w:r w:rsidRPr="005874DA">
        <w:rPr>
          <w:rFonts w:cs="Times-Roman"/>
        </w:rPr>
        <w:t>Authorised</w:t>
      </w:r>
      <w:proofErr w:type="spellEnd"/>
      <w:r w:rsidRPr="005874DA">
        <w:rPr>
          <w:rFonts w:cs="Times-Roman"/>
        </w:rPr>
        <w:t xml:space="preserve"> Officer of </w:t>
      </w:r>
      <w:r w:rsidR="00E2589D" w:rsidRPr="005874DA">
        <w:rPr>
          <w:rFonts w:cs="Times-Roman"/>
          <w:b/>
        </w:rPr>
        <w:t>Aditya Birla Finance Ltd.,</w:t>
      </w:r>
      <w:r w:rsidRPr="005874DA">
        <w:rPr>
          <w:rFonts w:cs="Times-Roman"/>
        </w:rPr>
        <w:t xml:space="preserve"> Secured Creditor, will be sold on “As is where is”, “As is what is”, and “Whatever there is” on</w:t>
      </w:r>
      <w:r w:rsidR="00E2589D" w:rsidRPr="005874DA">
        <w:rPr>
          <w:rFonts w:cs="Times-Roman"/>
        </w:rPr>
        <w:t xml:space="preserve"> </w:t>
      </w:r>
      <w:r w:rsidR="005340DA" w:rsidRPr="005874DA">
        <w:rPr>
          <w:rFonts w:cs="Arial"/>
          <w:b/>
          <w:u w:val="single"/>
        </w:rPr>
        <w:t>2</w:t>
      </w:r>
      <w:r w:rsidR="00216483" w:rsidRPr="005874DA">
        <w:rPr>
          <w:rFonts w:cs="Arial"/>
          <w:b/>
          <w:u w:val="single"/>
        </w:rPr>
        <w:t>9</w:t>
      </w:r>
      <w:r w:rsidR="00E2589D" w:rsidRPr="005874DA">
        <w:rPr>
          <w:rFonts w:cs="Kokila"/>
          <w:b/>
          <w:bCs/>
          <w:u w:val="single"/>
          <w:cs/>
          <w:lang w:bidi="hi-IN"/>
        </w:rPr>
        <w:t>.</w:t>
      </w:r>
      <w:r w:rsidR="005340DA" w:rsidRPr="005874DA">
        <w:rPr>
          <w:rFonts w:cs="Arial"/>
          <w:b/>
          <w:u w:val="single"/>
        </w:rPr>
        <w:t>08</w:t>
      </w:r>
      <w:r w:rsidR="00E2589D" w:rsidRPr="005874DA">
        <w:rPr>
          <w:rFonts w:cs="Kokila"/>
          <w:b/>
          <w:bCs/>
          <w:u w:val="single"/>
          <w:cs/>
          <w:lang w:bidi="hi-IN"/>
        </w:rPr>
        <w:t>.</w:t>
      </w:r>
      <w:r w:rsidR="00B86B76" w:rsidRPr="005874DA">
        <w:rPr>
          <w:rFonts w:cs="Arial"/>
          <w:b/>
          <w:u w:val="single"/>
        </w:rPr>
        <w:t>2019</w:t>
      </w:r>
      <w:r w:rsidR="00E2589D" w:rsidRPr="005874DA">
        <w:rPr>
          <w:rFonts w:cs="Times-Roman"/>
        </w:rPr>
        <w:t xml:space="preserve">, for recovery of </w:t>
      </w:r>
      <w:proofErr w:type="spellStart"/>
      <w:r w:rsidR="00E2589D" w:rsidRPr="005874DA">
        <w:rPr>
          <w:rFonts w:cstheme="minorHAnsi"/>
          <w:b/>
        </w:rPr>
        <w:t>Rs</w:t>
      </w:r>
      <w:proofErr w:type="spellEnd"/>
      <w:r w:rsidR="00E2589D" w:rsidRPr="005874DA">
        <w:rPr>
          <w:rFonts w:cstheme="minorHAnsi"/>
          <w:b/>
          <w:bCs/>
          <w:cs/>
          <w:lang w:bidi="hi-IN"/>
        </w:rPr>
        <w:t>.</w:t>
      </w:r>
      <w:r w:rsidR="00E2589D" w:rsidRPr="005874DA">
        <w:rPr>
          <w:rFonts w:cstheme="minorHAnsi"/>
          <w:b/>
        </w:rPr>
        <w:t xml:space="preserve"> 4,50,75,152.27/- </w:t>
      </w:r>
      <w:r w:rsidRPr="005874DA">
        <w:rPr>
          <w:rFonts w:cs="Times-Roman"/>
        </w:rPr>
        <w:t xml:space="preserve">due to the </w:t>
      </w:r>
      <w:r w:rsidR="00E2589D" w:rsidRPr="005874DA">
        <w:rPr>
          <w:rFonts w:cs="Times-Roman"/>
          <w:b/>
        </w:rPr>
        <w:t xml:space="preserve">Aditya Birla Finance Ltd. </w:t>
      </w:r>
      <w:r w:rsidRPr="005874DA">
        <w:rPr>
          <w:rFonts w:cs="Times-Roman"/>
        </w:rPr>
        <w:t xml:space="preserve">Secured Creditor from </w:t>
      </w:r>
      <w:r w:rsidR="00E2589D" w:rsidRPr="005874DA">
        <w:rPr>
          <w:b/>
        </w:rPr>
        <w:t xml:space="preserve">M/s </w:t>
      </w:r>
      <w:proofErr w:type="spellStart"/>
      <w:r w:rsidR="00E2589D" w:rsidRPr="005874DA">
        <w:rPr>
          <w:b/>
        </w:rPr>
        <w:t>Juneja</w:t>
      </w:r>
      <w:proofErr w:type="spellEnd"/>
      <w:r w:rsidR="00E2589D" w:rsidRPr="005874DA">
        <w:rPr>
          <w:b/>
        </w:rPr>
        <w:t xml:space="preserve"> Sheets Pvt. Ltd</w:t>
      </w:r>
      <w:r w:rsidR="00E2589D" w:rsidRPr="005874DA">
        <w:t xml:space="preserve">., </w:t>
      </w:r>
      <w:r w:rsidR="00E2589D" w:rsidRPr="005874DA">
        <w:rPr>
          <w:b/>
        </w:rPr>
        <w:t xml:space="preserve">Mr. </w:t>
      </w:r>
      <w:proofErr w:type="spellStart"/>
      <w:r w:rsidR="00E2589D" w:rsidRPr="005874DA">
        <w:rPr>
          <w:b/>
        </w:rPr>
        <w:t>Amarjeet</w:t>
      </w:r>
      <w:proofErr w:type="spellEnd"/>
      <w:r w:rsidR="00E2589D" w:rsidRPr="005874DA">
        <w:rPr>
          <w:b/>
        </w:rPr>
        <w:t xml:space="preserve"> Singh, Mr. </w:t>
      </w:r>
      <w:proofErr w:type="spellStart"/>
      <w:r w:rsidR="00E2589D" w:rsidRPr="005874DA">
        <w:rPr>
          <w:b/>
        </w:rPr>
        <w:t>Opinder</w:t>
      </w:r>
      <w:proofErr w:type="spellEnd"/>
      <w:r w:rsidR="00E2589D" w:rsidRPr="005874DA">
        <w:rPr>
          <w:b/>
        </w:rPr>
        <w:t xml:space="preserve"> Singh, Mr. </w:t>
      </w:r>
      <w:proofErr w:type="spellStart"/>
      <w:r w:rsidR="00E2589D" w:rsidRPr="005874DA">
        <w:rPr>
          <w:b/>
        </w:rPr>
        <w:t>Raunaq</w:t>
      </w:r>
      <w:proofErr w:type="spellEnd"/>
      <w:r w:rsidR="00E2589D" w:rsidRPr="005874DA">
        <w:rPr>
          <w:b/>
        </w:rPr>
        <w:t xml:space="preserve"> Singh </w:t>
      </w:r>
      <w:r w:rsidRPr="005874DA">
        <w:rPr>
          <w:rFonts w:cs="Times-Roman"/>
        </w:rPr>
        <w:t xml:space="preserve">and </w:t>
      </w:r>
      <w:r w:rsidR="00E2589D" w:rsidRPr="005874DA">
        <w:rPr>
          <w:b/>
        </w:rPr>
        <w:t xml:space="preserve">Mr. </w:t>
      </w:r>
      <w:proofErr w:type="spellStart"/>
      <w:r w:rsidR="00E2589D" w:rsidRPr="005874DA">
        <w:rPr>
          <w:b/>
        </w:rPr>
        <w:t>Jagmeet</w:t>
      </w:r>
      <w:proofErr w:type="spellEnd"/>
      <w:r w:rsidR="00E2589D" w:rsidRPr="005874DA">
        <w:rPr>
          <w:b/>
        </w:rPr>
        <w:t xml:space="preserve"> Singh</w:t>
      </w:r>
      <w:r w:rsidR="008D4E55" w:rsidRPr="005874DA">
        <w:rPr>
          <w:rFonts w:cs="Times-Roman"/>
        </w:rPr>
        <w:t xml:space="preserve">. The reserve price will be </w:t>
      </w:r>
      <w:r w:rsidR="001A7144" w:rsidRPr="005874DA">
        <w:rPr>
          <w:rFonts w:cstheme="minorHAnsi"/>
          <w:b/>
        </w:rPr>
        <w:t>3,55,88,499.88</w:t>
      </w:r>
      <w:r w:rsidR="001A7144" w:rsidRPr="005874DA">
        <w:rPr>
          <w:rFonts w:cstheme="minorHAnsi"/>
          <w:b/>
          <w:cs/>
          <w:lang w:bidi="hi-IN"/>
        </w:rPr>
        <w:t>/-</w:t>
      </w:r>
      <w:r w:rsidRPr="005874DA">
        <w:rPr>
          <w:rFonts w:cs="Times-Roman"/>
        </w:rPr>
        <w:t xml:space="preserve">and the earnest money deposit will be </w:t>
      </w:r>
      <w:proofErr w:type="spellStart"/>
      <w:r w:rsidR="00B86B76" w:rsidRPr="005874DA">
        <w:rPr>
          <w:rFonts w:cstheme="minorHAnsi"/>
          <w:b/>
          <w:bCs/>
        </w:rPr>
        <w:t>Rs</w:t>
      </w:r>
      <w:proofErr w:type="spellEnd"/>
      <w:r w:rsidR="00B86B76" w:rsidRPr="005874DA">
        <w:rPr>
          <w:rFonts w:cstheme="minorHAnsi"/>
          <w:b/>
          <w:bCs/>
          <w:cs/>
          <w:lang w:bidi="hi-IN"/>
        </w:rPr>
        <w:t xml:space="preserve">. </w:t>
      </w:r>
      <w:r w:rsidR="001A7144" w:rsidRPr="005874DA">
        <w:rPr>
          <w:rFonts w:cstheme="minorHAnsi"/>
          <w:b/>
        </w:rPr>
        <w:t>35,58,849.98</w:t>
      </w:r>
      <w:r w:rsidR="001A7144" w:rsidRPr="005874DA">
        <w:rPr>
          <w:rFonts w:cstheme="minorHAnsi"/>
          <w:b/>
          <w:cs/>
          <w:lang w:bidi="hi-IN"/>
        </w:rPr>
        <w:t>/-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ED15E2" w:rsidRPr="005874DA" w:rsidRDefault="00ED15E2" w:rsidP="005874DA">
      <w:pPr>
        <w:spacing w:line="360" w:lineRule="auto"/>
        <w:jc w:val="both"/>
        <w:rPr>
          <w:rFonts w:cs="Arial"/>
        </w:rPr>
      </w:pPr>
      <w:r w:rsidRPr="005874DA">
        <w:rPr>
          <w:rFonts w:cs="Arial"/>
        </w:rPr>
        <w:t>Description of the Immovable Property: -</w:t>
      </w:r>
    </w:p>
    <w:p w:rsidR="00ED15E2" w:rsidRPr="005874DA" w:rsidRDefault="00ED15E2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5874DA">
        <w:rPr>
          <w:rFonts w:cs="Times-Roman"/>
          <w:b/>
        </w:rPr>
        <w:t>(</w:t>
      </w:r>
      <w:proofErr w:type="gramStart"/>
      <w:r w:rsidR="00812024" w:rsidRPr="005874DA">
        <w:rPr>
          <w:rFonts w:cs="Arial"/>
          <w:b/>
          <w:bCs/>
          <w:u w:val="single"/>
        </w:rPr>
        <w:t>ASSET  PROPERTY</w:t>
      </w:r>
      <w:proofErr w:type="gramEnd"/>
      <w:r w:rsidR="00812024" w:rsidRPr="005874DA">
        <w:rPr>
          <w:rFonts w:cs="Arial"/>
          <w:b/>
          <w:bCs/>
          <w:u w:val="single"/>
        </w:rPr>
        <w:t xml:space="preserve"> BEARING </w:t>
      </w:r>
      <w:r w:rsidR="00812024" w:rsidRPr="005874DA">
        <w:rPr>
          <w:rFonts w:cs="Arial"/>
          <w:b/>
          <w:u w:val="single"/>
        </w:rPr>
        <w:t xml:space="preserve">MCL No. B-15-564/11A Measuring 110 Sq. yards, B- 15-564/11A Measuring 242 Sq. yard, 564/12A Measuring 176 Sq. yards, Overlock Road, </w:t>
      </w:r>
      <w:proofErr w:type="spellStart"/>
      <w:r w:rsidR="00812024" w:rsidRPr="005874DA">
        <w:rPr>
          <w:rFonts w:cs="Arial"/>
          <w:b/>
          <w:u w:val="single"/>
        </w:rPr>
        <w:t>Millergan</w:t>
      </w:r>
      <w:r w:rsidR="00A53B47" w:rsidRPr="005874DA">
        <w:rPr>
          <w:rFonts w:cs="Arial"/>
          <w:b/>
          <w:u w:val="single"/>
        </w:rPr>
        <w:t>j</w:t>
      </w:r>
      <w:proofErr w:type="spellEnd"/>
      <w:r w:rsidR="00812024" w:rsidRPr="005874DA">
        <w:rPr>
          <w:rFonts w:cs="Arial"/>
          <w:b/>
          <w:u w:val="single"/>
        </w:rPr>
        <w:t>, Ludhiana.</w:t>
      </w:r>
      <w:r w:rsidRPr="005874DA">
        <w:rPr>
          <w:rFonts w:cs="Times-Roman"/>
          <w:b/>
        </w:rPr>
        <w:t>)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u w:val="single"/>
        </w:rPr>
      </w:pPr>
      <w:r w:rsidRPr="005874DA">
        <w:rPr>
          <w:rFonts w:cs="Times-Roman"/>
        </w:rPr>
        <w:t>For detailed terms and conditions of the sale, please refer to the link provided in Secured Creditor’s web</w:t>
      </w:r>
      <w:r w:rsidR="00812024" w:rsidRPr="005874DA">
        <w:rPr>
          <w:rFonts w:cs="Times-Roman"/>
        </w:rPr>
        <w:t xml:space="preserve">site i.e. </w:t>
      </w:r>
      <w:hyperlink r:id="rId4" w:history="1">
        <w:r w:rsidR="00812024" w:rsidRPr="005874DA">
          <w:rPr>
            <w:rStyle w:val="Hyperlink"/>
            <w:rFonts w:cs="Times-Roman"/>
            <w:color w:val="auto"/>
          </w:rPr>
          <w:t>www.adityabirlabirla</w:t>
        </w:r>
      </w:hyperlink>
      <w:r w:rsidR="00812024" w:rsidRPr="005874DA">
        <w:rPr>
          <w:rFonts w:cs="Times-Roman"/>
          <w:u w:val="single"/>
        </w:rPr>
        <w:t>finance</w:t>
      </w:r>
      <w:r w:rsidRPr="005874DA">
        <w:rPr>
          <w:rFonts w:cs="Times-Roman"/>
          <w:u w:val="single"/>
        </w:rPr>
        <w:t>.com</w:t>
      </w:r>
    </w:p>
    <w:p w:rsidR="00B812B8" w:rsidRPr="005874DA" w:rsidRDefault="00B812B8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B812B8" w:rsidRPr="005874DA" w:rsidRDefault="00297BCD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74DA">
        <w:rPr>
          <w:rFonts w:cs="Times-Roman"/>
        </w:rPr>
        <w:t>Date:</w:t>
      </w:r>
      <w:r w:rsidRPr="005874DA">
        <w:rPr>
          <w:rFonts w:cs="Times-Roman"/>
        </w:rPr>
        <w:tab/>
      </w:r>
      <w:r w:rsidR="005874DA">
        <w:rPr>
          <w:rFonts w:cs="Times-Roman"/>
        </w:rPr>
        <w:t>9</w:t>
      </w:r>
      <w:r w:rsidR="005874DA" w:rsidRPr="005874DA">
        <w:rPr>
          <w:rFonts w:cs="Times-Roman"/>
          <w:vertAlign w:val="superscript"/>
        </w:rPr>
        <w:t>th</w:t>
      </w:r>
      <w:r w:rsidR="005874DA">
        <w:rPr>
          <w:rFonts w:cs="Times-Roman"/>
        </w:rPr>
        <w:t xml:space="preserve"> August, 2019</w:t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proofErr w:type="spellStart"/>
      <w:r w:rsidR="00B812B8" w:rsidRPr="005874DA">
        <w:rPr>
          <w:rFonts w:cs="Times-Roman"/>
          <w:b/>
        </w:rPr>
        <w:t>Authorised</w:t>
      </w:r>
      <w:proofErr w:type="spellEnd"/>
      <w:r w:rsidR="00B812B8" w:rsidRPr="005874DA">
        <w:rPr>
          <w:rFonts w:cs="Times-Roman"/>
          <w:b/>
        </w:rPr>
        <w:t xml:space="preserve"> Officer</w:t>
      </w:r>
      <w:r w:rsidRPr="005874DA">
        <w:rPr>
          <w:rFonts w:cs="Times-Roman"/>
          <w:b/>
        </w:rPr>
        <w:t>,</w:t>
      </w:r>
    </w:p>
    <w:p w:rsidR="00297BCD" w:rsidRPr="005874DA" w:rsidRDefault="00297BCD" w:rsidP="005874D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97BCD" w:rsidRPr="005874DA" w:rsidRDefault="00297BCD" w:rsidP="005874DA">
      <w:pPr>
        <w:jc w:val="both"/>
      </w:pPr>
      <w:r w:rsidRPr="005874DA">
        <w:rPr>
          <w:rFonts w:cs="Times-Roman"/>
        </w:rPr>
        <w:t>Place: LUDHIANA</w:t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Pr="005874DA">
        <w:rPr>
          <w:rFonts w:cs="Times-Roman"/>
        </w:rPr>
        <w:tab/>
      </w:r>
      <w:r w:rsidR="005874DA">
        <w:rPr>
          <w:rFonts w:cs="Times-Roman"/>
        </w:rPr>
        <w:t xml:space="preserve">              </w:t>
      </w:r>
      <w:r w:rsidRPr="005874DA">
        <w:rPr>
          <w:rFonts w:cs="Times-Roman"/>
        </w:rPr>
        <w:t xml:space="preserve">  </w:t>
      </w:r>
      <w:r w:rsidRPr="005874DA">
        <w:rPr>
          <w:b/>
        </w:rPr>
        <w:t>Aditya Birla Finance Limited</w:t>
      </w:r>
    </w:p>
    <w:p w:rsidR="00B812B8" w:rsidRPr="005874DA" w:rsidRDefault="00B812B8" w:rsidP="005874DA">
      <w:pPr>
        <w:jc w:val="both"/>
        <w:rPr>
          <w:rFonts w:cs="Times-Roman"/>
        </w:rPr>
      </w:pPr>
    </w:p>
    <w:sectPr w:rsidR="00B812B8" w:rsidRPr="0058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F74E6"/>
    <w:rsid w:val="001A7144"/>
    <w:rsid w:val="00216483"/>
    <w:rsid w:val="00297BCD"/>
    <w:rsid w:val="003574F3"/>
    <w:rsid w:val="00512EF2"/>
    <w:rsid w:val="005340DA"/>
    <w:rsid w:val="005874DA"/>
    <w:rsid w:val="005A4788"/>
    <w:rsid w:val="00665276"/>
    <w:rsid w:val="00812024"/>
    <w:rsid w:val="008335C1"/>
    <w:rsid w:val="008D4E55"/>
    <w:rsid w:val="008D649B"/>
    <w:rsid w:val="00A53B47"/>
    <w:rsid w:val="00B812B8"/>
    <w:rsid w:val="00B86B76"/>
    <w:rsid w:val="00BA6F1F"/>
    <w:rsid w:val="00E2589D"/>
    <w:rsid w:val="00ED15E2"/>
    <w:rsid w:val="00EF0AB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F0F5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A0CAA-3EE2-4F0A-B9CD-76832BA3A134}"/>
</file>

<file path=customXml/itemProps2.xml><?xml version="1.0" encoding="utf-8"?>
<ds:datastoreItem xmlns:ds="http://schemas.openxmlformats.org/officeDocument/2006/customXml" ds:itemID="{0C2C659B-9EA7-4DD3-9839-8D7AC7C29412}"/>
</file>

<file path=customXml/itemProps3.xml><?xml version="1.0" encoding="utf-8"?>
<ds:datastoreItem xmlns:ds="http://schemas.openxmlformats.org/officeDocument/2006/customXml" ds:itemID="{A3EF1143-7F87-4790-9B11-BEF26D935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Vinay Chitale</cp:lastModifiedBy>
  <cp:revision>6</cp:revision>
  <dcterms:created xsi:type="dcterms:W3CDTF">2019-08-07T13:28:00Z</dcterms:created>
  <dcterms:modified xsi:type="dcterms:W3CDTF">2019-08-21T06:31:00Z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